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7D" w:rsidRPr="0091779B" w:rsidRDefault="00D3457D" w:rsidP="00D3457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1779B">
        <w:rPr>
          <w:b/>
          <w:bCs/>
          <w:sz w:val="28"/>
          <w:szCs w:val="28"/>
        </w:rPr>
        <w:t xml:space="preserve">Соглашение о сотрудничестве </w:t>
      </w:r>
    </w:p>
    <w:p w:rsidR="00D3457D" w:rsidRPr="0091779B" w:rsidRDefault="00D3457D" w:rsidP="00D3457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1779B">
        <w:rPr>
          <w:b/>
          <w:bCs/>
          <w:sz w:val="28"/>
          <w:szCs w:val="28"/>
        </w:rPr>
        <w:t xml:space="preserve">на безвозмездной основе </w:t>
      </w:r>
    </w:p>
    <w:p w:rsidR="00D3457D" w:rsidRPr="0091779B" w:rsidRDefault="00D3457D" w:rsidP="00D3457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3457D" w:rsidRPr="0091779B" w:rsidRDefault="00D3457D" w:rsidP="009177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779B">
        <w:rPr>
          <w:rFonts w:ascii="Times New Roman" w:hAnsi="Times New Roman" w:cs="Times New Roman"/>
          <w:sz w:val="28"/>
          <w:szCs w:val="28"/>
        </w:rPr>
        <w:t xml:space="preserve">г. </w:t>
      </w:r>
      <w:r w:rsidR="00871005" w:rsidRPr="0091779B">
        <w:rPr>
          <w:rFonts w:ascii="Times New Roman" w:hAnsi="Times New Roman" w:cs="Times New Roman"/>
          <w:sz w:val="28"/>
          <w:szCs w:val="28"/>
        </w:rPr>
        <w:t>Черняховск</w:t>
      </w:r>
      <w:r w:rsidRPr="0091779B">
        <w:rPr>
          <w:rFonts w:ascii="Times New Roman" w:hAnsi="Times New Roman" w:cs="Times New Roman"/>
          <w:sz w:val="28"/>
          <w:szCs w:val="28"/>
        </w:rPr>
        <w:tab/>
      </w:r>
      <w:r w:rsidRPr="0091779B">
        <w:rPr>
          <w:rFonts w:ascii="Times New Roman" w:hAnsi="Times New Roman" w:cs="Times New Roman"/>
          <w:sz w:val="28"/>
          <w:szCs w:val="28"/>
        </w:rPr>
        <w:tab/>
      </w:r>
      <w:r w:rsidRPr="0091779B">
        <w:rPr>
          <w:rFonts w:ascii="Times New Roman" w:hAnsi="Times New Roman" w:cs="Times New Roman"/>
          <w:sz w:val="28"/>
          <w:szCs w:val="28"/>
        </w:rPr>
        <w:tab/>
      </w:r>
      <w:r w:rsidRPr="0091779B">
        <w:rPr>
          <w:rFonts w:ascii="Times New Roman" w:hAnsi="Times New Roman" w:cs="Times New Roman"/>
          <w:sz w:val="28"/>
          <w:szCs w:val="28"/>
        </w:rPr>
        <w:tab/>
      </w:r>
      <w:r w:rsidRPr="0091779B">
        <w:rPr>
          <w:rFonts w:ascii="Times New Roman" w:hAnsi="Times New Roman" w:cs="Times New Roman"/>
          <w:sz w:val="28"/>
          <w:szCs w:val="28"/>
        </w:rPr>
        <w:tab/>
      </w:r>
      <w:r w:rsidRPr="0091779B">
        <w:rPr>
          <w:rFonts w:ascii="Times New Roman" w:hAnsi="Times New Roman" w:cs="Times New Roman"/>
          <w:sz w:val="28"/>
          <w:szCs w:val="28"/>
        </w:rPr>
        <w:tab/>
        <w:t>«</w:t>
      </w:r>
      <w:r w:rsidR="0091779B">
        <w:rPr>
          <w:rFonts w:ascii="Times New Roman" w:hAnsi="Times New Roman" w:cs="Times New Roman"/>
          <w:sz w:val="28"/>
          <w:szCs w:val="28"/>
        </w:rPr>
        <w:t xml:space="preserve"> </w:t>
      </w:r>
      <w:r w:rsidRPr="0091779B">
        <w:rPr>
          <w:rFonts w:ascii="Times New Roman" w:hAnsi="Times New Roman" w:cs="Times New Roman"/>
          <w:sz w:val="28"/>
          <w:szCs w:val="28"/>
        </w:rPr>
        <w:t>_</w:t>
      </w:r>
      <w:r w:rsidR="0091779B">
        <w:rPr>
          <w:rFonts w:ascii="Times New Roman" w:hAnsi="Times New Roman" w:cs="Times New Roman"/>
          <w:sz w:val="28"/>
          <w:szCs w:val="28"/>
        </w:rPr>
        <w:t>_</w:t>
      </w:r>
      <w:r w:rsidRPr="0091779B">
        <w:rPr>
          <w:rFonts w:ascii="Times New Roman" w:hAnsi="Times New Roman" w:cs="Times New Roman"/>
          <w:sz w:val="28"/>
          <w:szCs w:val="28"/>
        </w:rPr>
        <w:t>__</w:t>
      </w:r>
      <w:r w:rsidR="0091779B">
        <w:rPr>
          <w:rFonts w:ascii="Times New Roman" w:hAnsi="Times New Roman" w:cs="Times New Roman"/>
          <w:sz w:val="28"/>
          <w:szCs w:val="28"/>
        </w:rPr>
        <w:t xml:space="preserve"> </w:t>
      </w:r>
      <w:r w:rsidRPr="0091779B">
        <w:rPr>
          <w:rFonts w:ascii="Times New Roman" w:hAnsi="Times New Roman" w:cs="Times New Roman"/>
          <w:sz w:val="28"/>
          <w:szCs w:val="28"/>
        </w:rPr>
        <w:t>» __</w:t>
      </w:r>
      <w:r w:rsidR="0091779B">
        <w:rPr>
          <w:rFonts w:ascii="Times New Roman" w:hAnsi="Times New Roman" w:cs="Times New Roman"/>
          <w:sz w:val="28"/>
          <w:szCs w:val="28"/>
        </w:rPr>
        <w:t>____</w:t>
      </w:r>
      <w:r w:rsidRPr="0091779B">
        <w:rPr>
          <w:rFonts w:ascii="Times New Roman" w:hAnsi="Times New Roman" w:cs="Times New Roman"/>
          <w:sz w:val="28"/>
          <w:szCs w:val="28"/>
        </w:rPr>
        <w:t>_____ 202</w:t>
      </w:r>
      <w:r w:rsidR="008E75D6">
        <w:rPr>
          <w:rFonts w:ascii="Times New Roman" w:hAnsi="Times New Roman" w:cs="Times New Roman"/>
          <w:sz w:val="28"/>
          <w:szCs w:val="28"/>
        </w:rPr>
        <w:t>_</w:t>
      </w:r>
      <w:r w:rsidR="00A728FA" w:rsidRPr="0091779B">
        <w:rPr>
          <w:rFonts w:ascii="Times New Roman" w:hAnsi="Times New Roman" w:cs="Times New Roman"/>
          <w:sz w:val="28"/>
          <w:szCs w:val="28"/>
        </w:rPr>
        <w:t>_</w:t>
      </w:r>
      <w:r w:rsidRPr="0091779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57D" w:rsidRPr="0091779B" w:rsidRDefault="00D3457D" w:rsidP="00D345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C4542" w:rsidRPr="0091779B" w:rsidRDefault="00871005" w:rsidP="0087100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79B">
        <w:rPr>
          <w:rFonts w:ascii="Times New Roman" w:hAnsi="Times New Roman" w:cs="Times New Roman"/>
          <w:spacing w:val="-6"/>
          <w:sz w:val="28"/>
          <w:szCs w:val="28"/>
        </w:rPr>
        <w:t xml:space="preserve">Государственное бюджетное учреждение здравоохранения </w:t>
      </w:r>
      <w:r w:rsidR="00A728FA" w:rsidRPr="0091779B">
        <w:rPr>
          <w:rFonts w:ascii="Times New Roman" w:hAnsi="Times New Roman" w:cs="Times New Roman"/>
          <w:spacing w:val="-6"/>
          <w:sz w:val="28"/>
          <w:szCs w:val="28"/>
        </w:rPr>
        <w:t>_____________</w:t>
      </w:r>
      <w:r w:rsidRPr="0091779B">
        <w:rPr>
          <w:rFonts w:ascii="Times New Roman" w:hAnsi="Times New Roman" w:cs="Times New Roman"/>
          <w:spacing w:val="-6"/>
          <w:sz w:val="28"/>
          <w:szCs w:val="28"/>
        </w:rPr>
        <w:t xml:space="preserve">именуемое в дальнейшем «Учреждение», в лице главного врача </w:t>
      </w:r>
      <w:r w:rsidR="00A728FA" w:rsidRPr="0091779B">
        <w:rPr>
          <w:rFonts w:ascii="Times New Roman" w:hAnsi="Times New Roman" w:cs="Times New Roman"/>
          <w:color w:val="FF0000"/>
          <w:spacing w:val="-6"/>
          <w:sz w:val="28"/>
          <w:szCs w:val="28"/>
        </w:rPr>
        <w:t>Иванова Ивана Ивановича</w:t>
      </w:r>
      <w:r w:rsidRPr="0091779B">
        <w:rPr>
          <w:rFonts w:ascii="Times New Roman" w:hAnsi="Times New Roman" w:cs="Times New Roman"/>
          <w:color w:val="FF0000"/>
          <w:spacing w:val="-6"/>
          <w:sz w:val="28"/>
          <w:szCs w:val="28"/>
        </w:rPr>
        <w:t>,</w:t>
      </w:r>
      <w:r w:rsidRPr="0091779B">
        <w:rPr>
          <w:rFonts w:ascii="Times New Roman" w:hAnsi="Times New Roman" w:cs="Times New Roman"/>
          <w:spacing w:val="-6"/>
          <w:sz w:val="28"/>
          <w:szCs w:val="28"/>
        </w:rPr>
        <w:t xml:space="preserve"> действующего на основании Устава, с одной стороны, </w:t>
      </w:r>
      <w:r w:rsidR="00D3457D" w:rsidRPr="0091779B">
        <w:rPr>
          <w:rStyle w:val="Bodytext2"/>
          <w:sz w:val="28"/>
          <w:szCs w:val="28"/>
        </w:rPr>
        <w:t xml:space="preserve"> и Федеральное государственное бюджетное образовательное учреждение высшего образования «</w:t>
      </w:r>
      <w:r w:rsidR="00764153" w:rsidRPr="0091779B">
        <w:rPr>
          <w:rStyle w:val="Bodytext2"/>
          <w:sz w:val="28"/>
          <w:szCs w:val="28"/>
        </w:rPr>
        <w:t>Волгоградский государственный медицинский университет</w:t>
      </w:r>
      <w:r w:rsidR="00D3457D" w:rsidRPr="0091779B">
        <w:rPr>
          <w:rStyle w:val="Bodytext2"/>
          <w:sz w:val="28"/>
          <w:szCs w:val="28"/>
        </w:rPr>
        <w:t>»</w:t>
      </w:r>
      <w:r w:rsidR="00764153" w:rsidRPr="0091779B">
        <w:rPr>
          <w:rStyle w:val="Bodytext2"/>
          <w:sz w:val="28"/>
          <w:szCs w:val="28"/>
        </w:rPr>
        <w:t xml:space="preserve"> Министерства здравоохранения Российской Федерации</w:t>
      </w:r>
      <w:r w:rsidR="00D3457D" w:rsidRPr="0091779B">
        <w:rPr>
          <w:rStyle w:val="Bodytext2"/>
          <w:sz w:val="28"/>
          <w:szCs w:val="28"/>
        </w:rPr>
        <w:t>, именуемое в дальнейшем «</w:t>
      </w:r>
      <w:r w:rsidR="002C4542" w:rsidRPr="0091779B">
        <w:rPr>
          <w:rStyle w:val="Bodytext2"/>
          <w:sz w:val="28"/>
          <w:szCs w:val="28"/>
        </w:rPr>
        <w:t>Университет</w:t>
      </w:r>
      <w:r w:rsidR="00D3457D" w:rsidRPr="0091779B">
        <w:rPr>
          <w:rStyle w:val="Bodytext2"/>
          <w:sz w:val="28"/>
          <w:szCs w:val="28"/>
        </w:rPr>
        <w:t xml:space="preserve">», в лице </w:t>
      </w:r>
      <w:r w:rsidR="002C4542" w:rsidRPr="0091779B">
        <w:rPr>
          <w:rFonts w:ascii="Times New Roman" w:hAnsi="Times New Roman" w:cs="Times New Roman"/>
          <w:sz w:val="28"/>
          <w:szCs w:val="28"/>
        </w:rPr>
        <w:t>проректора по</w:t>
      </w:r>
      <w:r w:rsidR="00A728FA" w:rsidRPr="0091779B">
        <w:rPr>
          <w:rFonts w:ascii="Times New Roman" w:hAnsi="Times New Roman" w:cs="Times New Roman"/>
          <w:sz w:val="28"/>
          <w:szCs w:val="28"/>
        </w:rPr>
        <w:t xml:space="preserve"> региональному здравоохранению и медицинской деятельности </w:t>
      </w:r>
      <w:r w:rsidR="002C4542" w:rsidRPr="0091779B">
        <w:rPr>
          <w:rFonts w:ascii="Times New Roman" w:hAnsi="Times New Roman" w:cs="Times New Roman"/>
          <w:sz w:val="28"/>
          <w:szCs w:val="28"/>
        </w:rPr>
        <w:t xml:space="preserve"> </w:t>
      </w:r>
      <w:r w:rsidR="00A728FA" w:rsidRPr="0091779B">
        <w:rPr>
          <w:rFonts w:ascii="Times New Roman" w:hAnsi="Times New Roman" w:cs="Times New Roman"/>
          <w:sz w:val="28"/>
          <w:szCs w:val="28"/>
        </w:rPr>
        <w:t>Баркановой О.Н.</w:t>
      </w:r>
      <w:r w:rsidR="008E75D6">
        <w:rPr>
          <w:rFonts w:ascii="Times New Roman" w:hAnsi="Times New Roman" w:cs="Times New Roman"/>
          <w:sz w:val="28"/>
          <w:szCs w:val="28"/>
        </w:rPr>
        <w:t xml:space="preserve">, действующего на </w:t>
      </w:r>
      <w:r w:rsidR="002C4542" w:rsidRPr="0091779B">
        <w:rPr>
          <w:rFonts w:ascii="Times New Roman" w:hAnsi="Times New Roman" w:cs="Times New Roman"/>
          <w:sz w:val="28"/>
          <w:szCs w:val="28"/>
        </w:rPr>
        <w:t xml:space="preserve">основании доверенности </w:t>
      </w:r>
      <w:r w:rsidR="00A728FA" w:rsidRPr="0091779B">
        <w:rPr>
          <w:rFonts w:ascii="Times New Roman" w:hAnsi="Times New Roman" w:cs="Times New Roman"/>
          <w:sz w:val="28"/>
          <w:szCs w:val="28"/>
        </w:rPr>
        <w:t>___</w:t>
      </w:r>
      <w:r w:rsidR="002C4542" w:rsidRPr="0091779B">
        <w:rPr>
          <w:rFonts w:ascii="Times New Roman" w:hAnsi="Times New Roman" w:cs="Times New Roman"/>
          <w:sz w:val="28"/>
          <w:szCs w:val="28"/>
        </w:rPr>
        <w:t xml:space="preserve"> от </w:t>
      </w:r>
      <w:r w:rsidR="00A728FA" w:rsidRPr="0091779B">
        <w:rPr>
          <w:rFonts w:ascii="Times New Roman" w:hAnsi="Times New Roman" w:cs="Times New Roman"/>
          <w:sz w:val="28"/>
          <w:szCs w:val="28"/>
        </w:rPr>
        <w:t>_______</w:t>
      </w:r>
      <w:r w:rsidR="002C4542" w:rsidRPr="0091779B">
        <w:rPr>
          <w:rFonts w:ascii="Times New Roman" w:hAnsi="Times New Roman" w:cs="Times New Roman"/>
          <w:sz w:val="28"/>
          <w:szCs w:val="28"/>
        </w:rPr>
        <w:t>, с другой стороны, в дальнейшем совместно именуемые "Стороны", учитывая взаимную заинтересованность в развитии двусторонних отношений, заключили настоящее соглашение о сотрудничестве (далее – Соглашение) о нижеследующем.</w:t>
      </w:r>
    </w:p>
    <w:p w:rsidR="00D3457D" w:rsidRPr="0091779B" w:rsidRDefault="00D3457D" w:rsidP="00D3457D">
      <w:pPr>
        <w:widowControl w:val="0"/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</w:p>
    <w:p w:rsidR="00D3457D" w:rsidRPr="0091779B" w:rsidRDefault="00D3457D" w:rsidP="00D3457D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-6"/>
          <w:sz w:val="28"/>
          <w:szCs w:val="28"/>
        </w:rPr>
      </w:pPr>
      <w:bookmarkStart w:id="0" w:name="Par227"/>
      <w:bookmarkEnd w:id="0"/>
      <w:r w:rsidRPr="0091779B">
        <w:rPr>
          <w:b/>
          <w:spacing w:val="-6"/>
          <w:sz w:val="28"/>
          <w:szCs w:val="28"/>
        </w:rPr>
        <w:t>I. Предмет настоящего соглашения</w:t>
      </w:r>
    </w:p>
    <w:p w:rsidR="00D3457D" w:rsidRPr="0091779B" w:rsidRDefault="00D3457D" w:rsidP="00D3457D">
      <w:pPr>
        <w:widowControl w:val="0"/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91779B">
        <w:rPr>
          <w:rStyle w:val="Bodytext2"/>
          <w:sz w:val="28"/>
          <w:szCs w:val="28"/>
        </w:rPr>
        <w:t xml:space="preserve">1.1. </w:t>
      </w:r>
      <w:r w:rsidRPr="0091779B">
        <w:rPr>
          <w:color w:val="000000"/>
          <w:sz w:val="28"/>
          <w:szCs w:val="28"/>
          <w:lang w:bidi="ru-RU"/>
        </w:rPr>
        <w:t xml:space="preserve">Предметом настоящего соглашения является развитие перспективных направлений сотрудничества между Учреждением и </w:t>
      </w:r>
      <w:r w:rsidR="002C4542" w:rsidRPr="0091779B">
        <w:rPr>
          <w:color w:val="000000"/>
          <w:sz w:val="28"/>
          <w:szCs w:val="28"/>
          <w:lang w:bidi="ru-RU"/>
        </w:rPr>
        <w:t>Университетом</w:t>
      </w:r>
      <w:r w:rsidRPr="0091779B">
        <w:rPr>
          <w:color w:val="000000"/>
          <w:sz w:val="28"/>
          <w:szCs w:val="28"/>
          <w:lang w:bidi="ru-RU"/>
        </w:rPr>
        <w:t xml:space="preserve"> в области реализации основных образовательных программ </w:t>
      </w:r>
      <w:r w:rsidR="00D867E8" w:rsidRPr="0091779B">
        <w:rPr>
          <w:color w:val="000000"/>
          <w:sz w:val="28"/>
          <w:szCs w:val="28"/>
          <w:lang w:bidi="ru-RU"/>
        </w:rPr>
        <w:t xml:space="preserve">высшего </w:t>
      </w:r>
      <w:r w:rsidRPr="0091779B">
        <w:rPr>
          <w:color w:val="000000"/>
          <w:sz w:val="28"/>
          <w:szCs w:val="28"/>
          <w:lang w:bidi="ru-RU"/>
        </w:rPr>
        <w:t>образования, направленных на удовлетворение потребностей Учреждения в подготовке квалифицированных медицинских кадров.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sz w:val="28"/>
          <w:szCs w:val="28"/>
        </w:rPr>
      </w:pPr>
      <w:r w:rsidRPr="0091779B">
        <w:rPr>
          <w:rStyle w:val="Bodytext2"/>
          <w:sz w:val="28"/>
          <w:szCs w:val="28"/>
        </w:rPr>
        <w:t xml:space="preserve">1.2. </w:t>
      </w:r>
      <w:r w:rsidRPr="0091779B">
        <w:rPr>
          <w:color w:val="000000"/>
          <w:sz w:val="28"/>
          <w:szCs w:val="28"/>
          <w:lang w:bidi="ru-RU"/>
        </w:rPr>
        <w:t>Взаимодействие Сторон при реализации настоящего Соглашения осуществляется на добровольной основе, руководствуясь принципами общности интересов, согласованности действий и конструктивного сотрудничества.</w:t>
      </w:r>
    </w:p>
    <w:p w:rsidR="00D3457D" w:rsidRPr="0091779B" w:rsidRDefault="00D3457D" w:rsidP="00D3457D">
      <w:pPr>
        <w:pStyle w:val="ConsPlusNonformat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3457D" w:rsidRPr="0091779B" w:rsidRDefault="00D3457D" w:rsidP="00D3457D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-6"/>
          <w:sz w:val="28"/>
          <w:szCs w:val="28"/>
        </w:rPr>
      </w:pPr>
      <w:r w:rsidRPr="0091779B">
        <w:rPr>
          <w:b/>
          <w:spacing w:val="-6"/>
          <w:sz w:val="28"/>
          <w:szCs w:val="28"/>
        </w:rPr>
        <w:t xml:space="preserve">II. Основные направления сотрудничества </w:t>
      </w:r>
    </w:p>
    <w:p w:rsidR="00D3457D" w:rsidRPr="0091779B" w:rsidRDefault="00D3457D" w:rsidP="00D3457D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-6"/>
          <w:sz w:val="28"/>
          <w:szCs w:val="28"/>
        </w:rPr>
      </w:pP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91779B">
        <w:rPr>
          <w:rStyle w:val="Bodytext2"/>
          <w:sz w:val="28"/>
          <w:szCs w:val="28"/>
        </w:rPr>
        <w:t xml:space="preserve">2.1. </w:t>
      </w:r>
      <w:r w:rsidRPr="0091779B">
        <w:rPr>
          <w:color w:val="000000"/>
          <w:sz w:val="28"/>
          <w:szCs w:val="28"/>
          <w:lang w:bidi="ru-RU"/>
        </w:rPr>
        <w:t>Для достижения целей Стороны намерены осуществлять сотрудничество в следующих направлениях и формах: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91779B">
        <w:rPr>
          <w:color w:val="000000"/>
          <w:sz w:val="28"/>
          <w:szCs w:val="28"/>
          <w:lang w:bidi="ru-RU"/>
        </w:rPr>
        <w:t xml:space="preserve">- проведение встреч со студентами </w:t>
      </w:r>
      <w:r w:rsidR="009A059B" w:rsidRPr="0091779B">
        <w:rPr>
          <w:color w:val="000000"/>
          <w:sz w:val="28"/>
          <w:szCs w:val="28"/>
          <w:lang w:bidi="ru-RU"/>
        </w:rPr>
        <w:t>4-6 курсов</w:t>
      </w:r>
      <w:r w:rsidRPr="0091779B">
        <w:rPr>
          <w:color w:val="000000"/>
          <w:sz w:val="28"/>
          <w:szCs w:val="28"/>
          <w:lang w:bidi="ru-RU"/>
        </w:rPr>
        <w:t>, обучающихся по специальностям</w:t>
      </w:r>
      <w:r w:rsidR="009A059B" w:rsidRPr="0091779B">
        <w:rPr>
          <w:color w:val="000000"/>
          <w:sz w:val="28"/>
          <w:szCs w:val="28"/>
          <w:lang w:bidi="ru-RU"/>
        </w:rPr>
        <w:t xml:space="preserve"> </w:t>
      </w:r>
      <w:r w:rsidR="009A059B" w:rsidRPr="0091779B">
        <w:rPr>
          <w:color w:val="000000" w:themeColor="text1"/>
          <w:sz w:val="28"/>
          <w:szCs w:val="28"/>
          <w:lang w:bidi="ru-RU"/>
        </w:rPr>
        <w:t>«Лечебное дело»</w:t>
      </w:r>
      <w:r w:rsidRPr="0091779B">
        <w:rPr>
          <w:color w:val="000000" w:themeColor="text1"/>
          <w:sz w:val="28"/>
          <w:szCs w:val="28"/>
          <w:lang w:bidi="ru-RU"/>
        </w:rPr>
        <w:t>,</w:t>
      </w:r>
      <w:r w:rsidR="009A059B" w:rsidRPr="0091779B">
        <w:rPr>
          <w:color w:val="000000" w:themeColor="text1"/>
          <w:sz w:val="28"/>
          <w:szCs w:val="28"/>
          <w:lang w:bidi="ru-RU"/>
        </w:rPr>
        <w:t xml:space="preserve"> «Педиатрия»</w:t>
      </w:r>
      <w:r w:rsidRPr="0091779B">
        <w:rPr>
          <w:color w:val="000000"/>
          <w:sz w:val="28"/>
          <w:szCs w:val="28"/>
          <w:lang w:bidi="ru-RU"/>
        </w:rPr>
        <w:t xml:space="preserve"> с целью информирования о возможности получения меры социальной поддержки в виде оплаты обучения по фактически произведенным расходам, прохождения профессиональной переподготовки</w:t>
      </w:r>
      <w:r w:rsidR="009A059B" w:rsidRPr="0091779B">
        <w:rPr>
          <w:color w:val="000000"/>
          <w:sz w:val="28"/>
          <w:szCs w:val="28"/>
          <w:lang w:bidi="ru-RU"/>
        </w:rPr>
        <w:t xml:space="preserve"> (по согласованному графику)</w:t>
      </w:r>
      <w:r w:rsidRPr="0091779B">
        <w:rPr>
          <w:color w:val="000000"/>
          <w:sz w:val="28"/>
          <w:szCs w:val="28"/>
          <w:lang w:bidi="ru-RU"/>
        </w:rPr>
        <w:t>;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91779B">
        <w:rPr>
          <w:color w:val="000000"/>
          <w:sz w:val="28"/>
          <w:szCs w:val="28"/>
          <w:lang w:bidi="ru-RU"/>
        </w:rPr>
        <w:t>- заключение со студентами договоров о целевом обучении (оплата обучения по фактически произведенным расходам) с обязательным предоставлением меры социальной поддержки в виде стипендии на период обучения;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91779B">
        <w:rPr>
          <w:color w:val="000000"/>
          <w:sz w:val="28"/>
          <w:szCs w:val="28"/>
          <w:lang w:bidi="ru-RU"/>
        </w:rPr>
        <w:t xml:space="preserve">- информирование студентов о возможности получения гарантийных писем от </w:t>
      </w:r>
      <w:r w:rsidRPr="0091779B">
        <w:rPr>
          <w:color w:val="FF0000"/>
          <w:sz w:val="28"/>
          <w:szCs w:val="28"/>
          <w:lang w:bidi="ru-RU"/>
        </w:rPr>
        <w:t>Калининградской области</w:t>
      </w:r>
      <w:r w:rsidRPr="0091779B">
        <w:rPr>
          <w:color w:val="000000"/>
          <w:sz w:val="28"/>
          <w:szCs w:val="28"/>
          <w:lang w:bidi="ru-RU"/>
        </w:rPr>
        <w:t xml:space="preserve"> для заключения договоров о целевом обучении по программам специалитета и ординатуры;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91779B">
        <w:rPr>
          <w:color w:val="000000"/>
          <w:sz w:val="28"/>
          <w:szCs w:val="28"/>
          <w:lang w:bidi="ru-RU"/>
        </w:rPr>
        <w:t xml:space="preserve">- размещение актуальных сведений на официальном сайте образовательного учреждения о вакантных должностях с обязательным указанием заработной платы, конкретных размеров полагающихся выплат при первом трудоустройстве и выплат по программам «Земский доктор» и «Земский </w:t>
      </w:r>
      <w:r w:rsidRPr="0091779B">
        <w:rPr>
          <w:color w:val="000000"/>
          <w:sz w:val="28"/>
          <w:szCs w:val="28"/>
          <w:lang w:bidi="ru-RU"/>
        </w:rPr>
        <w:lastRenderedPageBreak/>
        <w:t xml:space="preserve">фельдшер» и иных мерах социальной поддержки, предоставляемых в </w:t>
      </w:r>
      <w:r w:rsidRPr="0091779B">
        <w:rPr>
          <w:color w:val="FF0000"/>
          <w:sz w:val="28"/>
          <w:szCs w:val="28"/>
          <w:lang w:bidi="ru-RU"/>
        </w:rPr>
        <w:t>Калининградской области</w:t>
      </w:r>
      <w:r w:rsidRPr="0091779B">
        <w:rPr>
          <w:color w:val="000000"/>
          <w:sz w:val="28"/>
          <w:szCs w:val="28"/>
          <w:lang w:bidi="ru-RU"/>
        </w:rPr>
        <w:t>;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 xml:space="preserve">- информирование студентов о существующих в </w:t>
      </w:r>
      <w:r w:rsidRPr="0091779B">
        <w:rPr>
          <w:rStyle w:val="Bodytext2"/>
          <w:color w:val="FF0000"/>
          <w:sz w:val="28"/>
          <w:szCs w:val="28"/>
        </w:rPr>
        <w:t>Калининградской области</w:t>
      </w:r>
      <w:r w:rsidRPr="0091779B">
        <w:rPr>
          <w:rStyle w:val="Bodytext2"/>
          <w:sz w:val="28"/>
          <w:szCs w:val="28"/>
        </w:rPr>
        <w:t xml:space="preserve"> мерах поддержки медицинских специалистов;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 xml:space="preserve">- доведение до студентов информации об актуальных вакансиях медицинских специалистов в государственных медицинских организациях </w:t>
      </w:r>
      <w:r w:rsidRPr="0091779B">
        <w:rPr>
          <w:rStyle w:val="Bodytext2"/>
          <w:color w:val="FF0000"/>
          <w:sz w:val="28"/>
          <w:szCs w:val="28"/>
        </w:rPr>
        <w:t>Калининградской области</w:t>
      </w:r>
      <w:r w:rsidRPr="0091779B">
        <w:rPr>
          <w:rStyle w:val="Bodytext2"/>
          <w:sz w:val="28"/>
          <w:szCs w:val="28"/>
        </w:rPr>
        <w:t>;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 xml:space="preserve">- проведение «Ярмарок вакансий», дней открытых дверей и встреч руководителей государственных медицинских организаций </w:t>
      </w:r>
      <w:r w:rsidRPr="0091779B">
        <w:rPr>
          <w:rStyle w:val="Bodytext2"/>
          <w:color w:val="FF0000"/>
          <w:sz w:val="28"/>
          <w:szCs w:val="28"/>
        </w:rPr>
        <w:t>Калининградской области</w:t>
      </w:r>
      <w:r w:rsidRPr="0091779B">
        <w:rPr>
          <w:rStyle w:val="Bodytext2"/>
          <w:sz w:val="28"/>
          <w:szCs w:val="28"/>
        </w:rPr>
        <w:t xml:space="preserve"> со студентами образовательной организации</w:t>
      </w:r>
      <w:r w:rsidR="00871005" w:rsidRPr="0091779B">
        <w:rPr>
          <w:rStyle w:val="Bodytext2"/>
          <w:sz w:val="28"/>
          <w:szCs w:val="28"/>
        </w:rPr>
        <w:t xml:space="preserve"> </w:t>
      </w:r>
      <w:r w:rsidR="0091779B">
        <w:rPr>
          <w:rStyle w:val="Bodytext2"/>
          <w:sz w:val="28"/>
          <w:szCs w:val="28"/>
        </w:rPr>
        <w:br/>
      </w:r>
      <w:r w:rsidR="00871005" w:rsidRPr="0091779B">
        <w:rPr>
          <w:rStyle w:val="Bodytext2"/>
          <w:sz w:val="28"/>
          <w:szCs w:val="28"/>
        </w:rPr>
        <w:t xml:space="preserve">(в </w:t>
      </w:r>
      <w:r w:rsidR="00871005" w:rsidRPr="0091779B">
        <w:rPr>
          <w:rStyle w:val="Bodytext2"/>
          <w:sz w:val="28"/>
          <w:szCs w:val="28"/>
          <w:lang w:val="en-US"/>
        </w:rPr>
        <w:t>on</w:t>
      </w:r>
      <w:r w:rsidR="00871005" w:rsidRPr="0091779B">
        <w:rPr>
          <w:rStyle w:val="Bodytext2"/>
          <w:sz w:val="28"/>
          <w:szCs w:val="28"/>
        </w:rPr>
        <w:t>-</w:t>
      </w:r>
      <w:r w:rsidR="00871005" w:rsidRPr="0091779B">
        <w:rPr>
          <w:rStyle w:val="Bodytext2"/>
          <w:sz w:val="28"/>
          <w:szCs w:val="28"/>
          <w:lang w:val="en-US"/>
        </w:rPr>
        <w:t>line</w:t>
      </w:r>
      <w:r w:rsidR="00871005" w:rsidRPr="0091779B">
        <w:rPr>
          <w:rStyle w:val="Bodytext2"/>
          <w:sz w:val="28"/>
          <w:szCs w:val="28"/>
        </w:rPr>
        <w:t xml:space="preserve"> и </w:t>
      </w:r>
      <w:r w:rsidR="00871005" w:rsidRPr="0091779B">
        <w:rPr>
          <w:rStyle w:val="Bodytext2"/>
          <w:sz w:val="28"/>
          <w:szCs w:val="28"/>
          <w:lang w:val="en-US"/>
        </w:rPr>
        <w:t>of</w:t>
      </w:r>
      <w:r w:rsidR="00871005" w:rsidRPr="0091779B">
        <w:rPr>
          <w:rStyle w:val="Bodytext2"/>
          <w:sz w:val="28"/>
          <w:szCs w:val="28"/>
        </w:rPr>
        <w:t>-</w:t>
      </w:r>
      <w:r w:rsidR="00871005" w:rsidRPr="0091779B">
        <w:rPr>
          <w:rStyle w:val="Bodytext2"/>
          <w:sz w:val="28"/>
          <w:szCs w:val="28"/>
          <w:lang w:val="en-US"/>
        </w:rPr>
        <w:t>line</w:t>
      </w:r>
      <w:r w:rsidR="00871005" w:rsidRPr="0091779B">
        <w:rPr>
          <w:rStyle w:val="Bodytext2"/>
          <w:sz w:val="28"/>
          <w:szCs w:val="28"/>
        </w:rPr>
        <w:t xml:space="preserve"> формате) </w:t>
      </w:r>
      <w:r w:rsidRPr="0091779B">
        <w:rPr>
          <w:rStyle w:val="Bodytext2"/>
          <w:sz w:val="28"/>
          <w:szCs w:val="28"/>
        </w:rPr>
        <w:t>;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>2.2. Перечень направлений сотрудничества, установленный пунктом 2.1. не является исчерпывающим и может дополняться сторонами по согласованию для достижения целей сотрудничества.</w:t>
      </w:r>
    </w:p>
    <w:p w:rsidR="00871005" w:rsidRPr="0091779B" w:rsidRDefault="00D3457D" w:rsidP="00871005">
      <w:pPr>
        <w:widowControl w:val="0"/>
        <w:tabs>
          <w:tab w:val="left" w:pos="906"/>
        </w:tabs>
        <w:spacing w:line="274" w:lineRule="exact"/>
        <w:ind w:firstLine="709"/>
        <w:jc w:val="both"/>
        <w:rPr>
          <w:rStyle w:val="Bodytext2"/>
          <w:color w:val="FF0000"/>
          <w:sz w:val="28"/>
          <w:szCs w:val="28"/>
          <w:u w:val="single"/>
        </w:rPr>
      </w:pPr>
      <w:r w:rsidRPr="0091779B">
        <w:rPr>
          <w:rStyle w:val="Bodytext2"/>
          <w:sz w:val="28"/>
          <w:szCs w:val="28"/>
        </w:rPr>
        <w:t xml:space="preserve">2.3. Контактным лицом со стороны Учреждения по соглашению является </w:t>
      </w:r>
      <w:bookmarkStart w:id="1" w:name="_GoBack"/>
      <w:bookmarkEnd w:id="1"/>
      <w:r w:rsidR="00A728FA" w:rsidRPr="0091779B">
        <w:rPr>
          <w:rStyle w:val="Bodytext2"/>
          <w:color w:val="FF0000"/>
          <w:sz w:val="28"/>
          <w:szCs w:val="28"/>
          <w:u w:val="single"/>
        </w:rPr>
        <w:t>Семенова Анна Владимирова</w:t>
      </w:r>
      <w:r w:rsidR="00871005" w:rsidRPr="0091779B">
        <w:rPr>
          <w:rStyle w:val="Bodytext2"/>
          <w:color w:val="FF0000"/>
          <w:sz w:val="28"/>
          <w:szCs w:val="28"/>
          <w:u w:val="single"/>
        </w:rPr>
        <w:t xml:space="preserve"> (специалист по персоналу), тел. 8;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sz w:val="28"/>
          <w:szCs w:val="28"/>
        </w:rPr>
      </w:pPr>
      <w:r w:rsidRPr="0091779B">
        <w:rPr>
          <w:rStyle w:val="Bodytext2"/>
          <w:sz w:val="28"/>
          <w:szCs w:val="28"/>
        </w:rPr>
        <w:t xml:space="preserve">2.4. Контактным лицом со стороны Образовательной организации по соглашению является </w:t>
      </w:r>
      <w:r w:rsidR="00871005" w:rsidRPr="0091779B">
        <w:rPr>
          <w:rStyle w:val="Bodytext2"/>
          <w:sz w:val="28"/>
          <w:szCs w:val="28"/>
        </w:rPr>
        <w:t>Чернышева Ирина Валерьевна – руководитель Центра содействия трудоустройству выпускников, 8-905-33-88-45</w:t>
      </w:r>
      <w:r w:rsidRPr="0091779B">
        <w:rPr>
          <w:sz w:val="28"/>
          <w:szCs w:val="28"/>
          <w:highlight w:val="yellow"/>
        </w:rPr>
        <w:t>;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>2.5. Стороны осуществляют взаимодействие по данному соглашению, в том числе, путем передачи электронных документов на электронную почту другой стороны: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rStyle w:val="Bodytext2"/>
          <w:color w:val="FF0000"/>
          <w:sz w:val="28"/>
          <w:szCs w:val="28"/>
        </w:rPr>
      </w:pPr>
      <w:r w:rsidRPr="0091779B">
        <w:rPr>
          <w:rStyle w:val="Bodytext2"/>
          <w:sz w:val="28"/>
          <w:szCs w:val="28"/>
        </w:rPr>
        <w:t>- электронная почта Учреждения</w:t>
      </w:r>
      <w:r w:rsidR="00D867E8" w:rsidRPr="0091779B">
        <w:rPr>
          <w:rStyle w:val="Bodytext2"/>
          <w:sz w:val="28"/>
          <w:szCs w:val="28"/>
        </w:rPr>
        <w:t xml:space="preserve"> </w:t>
      </w:r>
      <w:r w:rsidR="00D867E8" w:rsidRPr="0091779B">
        <w:rPr>
          <w:rStyle w:val="Bodytext2"/>
          <w:color w:val="FF0000"/>
          <w:sz w:val="28"/>
          <w:szCs w:val="28"/>
          <w:lang w:val="en-US"/>
        </w:rPr>
        <w:t>cmp</w:t>
      </w:r>
      <w:r w:rsidR="00D867E8" w:rsidRPr="0091779B">
        <w:rPr>
          <w:rStyle w:val="Bodytext2"/>
          <w:color w:val="FF0000"/>
          <w:sz w:val="28"/>
          <w:szCs w:val="28"/>
        </w:rPr>
        <w:t>@</w:t>
      </w:r>
      <w:r w:rsidR="00D867E8" w:rsidRPr="0091779B">
        <w:rPr>
          <w:rStyle w:val="Bodytext2"/>
          <w:color w:val="FF0000"/>
          <w:sz w:val="28"/>
          <w:szCs w:val="28"/>
          <w:lang w:val="en-US"/>
        </w:rPr>
        <w:t>infomed</w:t>
      </w:r>
      <w:r w:rsidR="00D867E8" w:rsidRPr="0091779B">
        <w:rPr>
          <w:rStyle w:val="Bodytext2"/>
          <w:color w:val="FF0000"/>
          <w:sz w:val="28"/>
          <w:szCs w:val="28"/>
        </w:rPr>
        <w:t>39.</w:t>
      </w:r>
      <w:r w:rsidR="00D867E8" w:rsidRPr="0091779B">
        <w:rPr>
          <w:rStyle w:val="Bodytext2"/>
          <w:color w:val="FF0000"/>
          <w:sz w:val="28"/>
          <w:szCs w:val="28"/>
          <w:lang w:val="en-US"/>
        </w:rPr>
        <w:t>ru</w:t>
      </w:r>
      <w:r w:rsidRPr="0091779B">
        <w:rPr>
          <w:rStyle w:val="Bodytext2"/>
          <w:color w:val="FF0000"/>
          <w:sz w:val="28"/>
          <w:szCs w:val="28"/>
        </w:rPr>
        <w:t>;</w:t>
      </w:r>
    </w:p>
    <w:p w:rsidR="00D3457D" w:rsidRPr="0091779B" w:rsidRDefault="00D3457D" w:rsidP="002A2B92">
      <w:pPr>
        <w:widowControl w:val="0"/>
        <w:tabs>
          <w:tab w:val="left" w:pos="906"/>
        </w:tabs>
        <w:spacing w:line="274" w:lineRule="exact"/>
        <w:ind w:firstLine="709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>- электронная почта Образовательной организации</w:t>
      </w:r>
      <w:r w:rsidR="002A2B92" w:rsidRPr="0091779B">
        <w:rPr>
          <w:rStyle w:val="Bodytext2"/>
          <w:sz w:val="28"/>
          <w:szCs w:val="28"/>
        </w:rPr>
        <w:t xml:space="preserve"> </w:t>
      </w:r>
      <w:r w:rsidR="002A2B92" w:rsidRPr="0091779B">
        <w:rPr>
          <w:rStyle w:val="Bodytext2"/>
          <w:sz w:val="28"/>
          <w:szCs w:val="28"/>
          <w:lang w:val="en-US"/>
        </w:rPr>
        <w:t>post</w:t>
      </w:r>
      <w:r w:rsidR="002A2B92" w:rsidRPr="0091779B">
        <w:rPr>
          <w:rStyle w:val="Bodytext2"/>
          <w:sz w:val="28"/>
          <w:szCs w:val="28"/>
        </w:rPr>
        <w:t>@</w:t>
      </w:r>
      <w:r w:rsidR="002A2B92" w:rsidRPr="0091779B">
        <w:rPr>
          <w:rStyle w:val="Bodytext2"/>
          <w:sz w:val="28"/>
          <w:szCs w:val="28"/>
          <w:lang w:val="en-US"/>
        </w:rPr>
        <w:t>volgmed</w:t>
      </w:r>
      <w:r w:rsidR="00196A0E" w:rsidRPr="0091779B">
        <w:rPr>
          <w:rStyle w:val="Bodytext2"/>
          <w:sz w:val="28"/>
          <w:szCs w:val="28"/>
        </w:rPr>
        <w:t>.</w:t>
      </w:r>
      <w:r w:rsidR="002A2B92" w:rsidRPr="0091779B">
        <w:rPr>
          <w:rStyle w:val="Bodytext2"/>
          <w:sz w:val="28"/>
          <w:szCs w:val="28"/>
          <w:lang w:val="en-US"/>
        </w:rPr>
        <w:t>ru</w:t>
      </w:r>
      <w:r w:rsidR="002A2B92" w:rsidRPr="0091779B">
        <w:rPr>
          <w:rStyle w:val="Bodytext2"/>
          <w:sz w:val="28"/>
          <w:szCs w:val="28"/>
        </w:rPr>
        <w:t>.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jc w:val="both"/>
        <w:rPr>
          <w:color w:val="000000"/>
          <w:sz w:val="28"/>
          <w:szCs w:val="28"/>
          <w:lang w:bidi="ru-RU"/>
        </w:rPr>
      </w:pPr>
    </w:p>
    <w:p w:rsidR="00D3457D" w:rsidRPr="0091779B" w:rsidRDefault="00D3457D" w:rsidP="00D3457D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-6"/>
          <w:sz w:val="28"/>
          <w:szCs w:val="28"/>
        </w:rPr>
      </w:pPr>
      <w:bookmarkStart w:id="2" w:name="Par243"/>
      <w:bookmarkEnd w:id="2"/>
      <w:r w:rsidRPr="0091779B">
        <w:rPr>
          <w:b/>
          <w:spacing w:val="-6"/>
          <w:sz w:val="28"/>
          <w:szCs w:val="28"/>
          <w:lang w:val="en-US"/>
        </w:rPr>
        <w:t>III</w:t>
      </w:r>
      <w:r w:rsidRPr="0091779B">
        <w:rPr>
          <w:b/>
          <w:spacing w:val="-6"/>
          <w:sz w:val="28"/>
          <w:szCs w:val="28"/>
        </w:rPr>
        <w:t>. Обязательства сторон</w:t>
      </w:r>
    </w:p>
    <w:p w:rsidR="00D3457D" w:rsidRPr="0091779B" w:rsidRDefault="00D3457D" w:rsidP="00D3457D">
      <w:pPr>
        <w:widowControl w:val="0"/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sz w:val="28"/>
          <w:szCs w:val="28"/>
        </w:rPr>
      </w:pPr>
      <w:r w:rsidRPr="0091779B">
        <w:rPr>
          <w:rStyle w:val="Bodytext2"/>
          <w:sz w:val="28"/>
          <w:szCs w:val="28"/>
        </w:rPr>
        <w:t>3.1. Стороны обязуются:</w:t>
      </w:r>
      <w:r w:rsidRPr="0091779B">
        <w:rPr>
          <w:sz w:val="28"/>
          <w:szCs w:val="28"/>
        </w:rPr>
        <w:t xml:space="preserve"> 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rStyle w:val="Bodytext2"/>
          <w:sz w:val="28"/>
          <w:szCs w:val="28"/>
        </w:rPr>
      </w:pPr>
      <w:r w:rsidRPr="0091779B">
        <w:rPr>
          <w:sz w:val="28"/>
          <w:szCs w:val="28"/>
        </w:rPr>
        <w:t xml:space="preserve">- </w:t>
      </w:r>
      <w:r w:rsidRPr="0091779B">
        <w:rPr>
          <w:rStyle w:val="Bodytext2"/>
          <w:sz w:val="28"/>
          <w:szCs w:val="28"/>
        </w:rPr>
        <w:t>оказывать содействие в реализации совместных направлений сотрудничества в порядке, в размере и способами, предусмотренными отдельными договорами и иными документами, подписанными сторонами во исполнение настоящего соглашения;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>- своевременно и в полном объеме выполнять юридические и фактические действия, необходимые для реализации совместных проектов;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>- обмениваться с соблюдением законодательства имеющимися в их распоряжении информационными ресурсами;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>- не разглашать информацию, признанную сторонами конфиденциальной;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>- по необходимости проводить встречи, консультации и обсуждение вопросов, связанных с реализацией направлений и форм сотрудничества;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>- рассматривать проблемы, возникающие в процессе реализации настоящего соглашения.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>3.2. Конкретные проекты и мероприятия сотрудничества, сроки и условия их реализации оговариваются дополнительно, оформляются в рамках отдельных договоров, планов и соглашений на согласованных сторонами условиях.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 xml:space="preserve">3.3. Настоящее соглашение не влечет каких-либо финансовых обязательств сторон. Вопросы   финансового обеспечения сотрудничества будут решаться сторонами путем переговоров и подписанием отдельных договоров. </w:t>
      </w:r>
    </w:p>
    <w:p w:rsidR="00D3457D" w:rsidRPr="0091779B" w:rsidRDefault="00D3457D" w:rsidP="00D3457D">
      <w:pPr>
        <w:widowControl w:val="0"/>
        <w:tabs>
          <w:tab w:val="left" w:pos="906"/>
        </w:tabs>
        <w:spacing w:line="274" w:lineRule="exact"/>
        <w:ind w:firstLine="709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>3.4.</w:t>
      </w:r>
      <w:r w:rsidR="0091779B">
        <w:rPr>
          <w:rStyle w:val="Bodytext2"/>
          <w:sz w:val="28"/>
          <w:szCs w:val="28"/>
        </w:rPr>
        <w:t xml:space="preserve"> </w:t>
      </w:r>
      <w:r w:rsidRPr="0091779B">
        <w:rPr>
          <w:rStyle w:val="Bodytext2"/>
          <w:sz w:val="28"/>
          <w:szCs w:val="28"/>
        </w:rPr>
        <w:t>Положения настоящего соглашения не могут рассматриваться как ущемляющие права Сторон по самостоятельной реализации проектов и действий по направлениям, перечисленным в настоящем соглашении.</w:t>
      </w:r>
    </w:p>
    <w:p w:rsidR="00D3457D" w:rsidRPr="0091779B" w:rsidRDefault="00D3457D" w:rsidP="00D3457D">
      <w:pPr>
        <w:widowControl w:val="0"/>
        <w:autoSpaceDE w:val="0"/>
        <w:autoSpaceDN w:val="0"/>
        <w:adjustRightInd w:val="0"/>
        <w:jc w:val="center"/>
        <w:outlineLvl w:val="1"/>
        <w:rPr>
          <w:spacing w:val="-6"/>
          <w:sz w:val="28"/>
          <w:szCs w:val="28"/>
        </w:rPr>
      </w:pPr>
      <w:bookmarkStart w:id="3" w:name="Par288"/>
      <w:bookmarkEnd w:id="3"/>
    </w:p>
    <w:p w:rsidR="00D3457D" w:rsidRPr="0091779B" w:rsidRDefault="00D3457D" w:rsidP="00D3457D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-6"/>
          <w:sz w:val="28"/>
          <w:szCs w:val="28"/>
        </w:rPr>
      </w:pPr>
      <w:r w:rsidRPr="0091779B">
        <w:rPr>
          <w:b/>
          <w:spacing w:val="-6"/>
          <w:sz w:val="28"/>
          <w:szCs w:val="28"/>
          <w:lang w:val="en-US"/>
        </w:rPr>
        <w:t>IV</w:t>
      </w:r>
      <w:r w:rsidRPr="0091779B">
        <w:rPr>
          <w:b/>
          <w:spacing w:val="-6"/>
          <w:sz w:val="28"/>
          <w:szCs w:val="28"/>
        </w:rPr>
        <w:t>. Ответственность сторон</w:t>
      </w:r>
    </w:p>
    <w:p w:rsidR="00D3457D" w:rsidRPr="0091779B" w:rsidRDefault="00D3457D" w:rsidP="00D3457D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D3457D" w:rsidRPr="0091779B" w:rsidRDefault="00D3457D" w:rsidP="00D3457D">
      <w:pPr>
        <w:widowControl w:val="0"/>
        <w:tabs>
          <w:tab w:val="left" w:pos="941"/>
        </w:tabs>
        <w:spacing w:line="274" w:lineRule="exact"/>
        <w:ind w:firstLine="709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>4.1. Ответственность сторон по настоящему соглашению наступает только в случаях, предусмотренных действующим законодательством РФ.</w:t>
      </w:r>
    </w:p>
    <w:p w:rsidR="00D3457D" w:rsidRPr="0091779B" w:rsidRDefault="00D3457D" w:rsidP="00D3457D">
      <w:pPr>
        <w:widowControl w:val="0"/>
        <w:tabs>
          <w:tab w:val="left" w:pos="941"/>
        </w:tabs>
        <w:spacing w:line="274" w:lineRule="exact"/>
        <w:ind w:firstLine="709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>4.2. Все споры,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соответствии с действующим законодательством.</w:t>
      </w:r>
    </w:p>
    <w:p w:rsidR="00D3457D" w:rsidRPr="0091779B" w:rsidRDefault="00D3457D" w:rsidP="00D3457D">
      <w:pPr>
        <w:widowControl w:val="0"/>
        <w:autoSpaceDE w:val="0"/>
        <w:autoSpaceDN w:val="0"/>
        <w:adjustRightInd w:val="0"/>
        <w:jc w:val="center"/>
        <w:outlineLvl w:val="1"/>
        <w:rPr>
          <w:spacing w:val="-6"/>
          <w:sz w:val="28"/>
          <w:szCs w:val="28"/>
        </w:rPr>
      </w:pPr>
    </w:p>
    <w:p w:rsidR="00D3457D" w:rsidRPr="0091779B" w:rsidRDefault="00D3457D" w:rsidP="00D3457D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-6"/>
          <w:sz w:val="28"/>
          <w:szCs w:val="28"/>
        </w:rPr>
      </w:pPr>
      <w:r w:rsidRPr="0091779B">
        <w:rPr>
          <w:b/>
          <w:spacing w:val="-6"/>
          <w:sz w:val="28"/>
          <w:szCs w:val="28"/>
          <w:lang w:val="en-US"/>
        </w:rPr>
        <w:t>V</w:t>
      </w:r>
      <w:r w:rsidRPr="0091779B">
        <w:rPr>
          <w:b/>
          <w:spacing w:val="-6"/>
          <w:sz w:val="28"/>
          <w:szCs w:val="28"/>
        </w:rPr>
        <w:t>. Срок действия соглашения, порядок его изменения и расторжения</w:t>
      </w:r>
    </w:p>
    <w:p w:rsidR="00D3457D" w:rsidRPr="0091779B" w:rsidRDefault="00D3457D" w:rsidP="00D3457D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D3457D" w:rsidRPr="0091779B" w:rsidRDefault="00D3457D" w:rsidP="00D3457D">
      <w:pPr>
        <w:spacing w:line="274" w:lineRule="exact"/>
        <w:ind w:firstLine="708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 xml:space="preserve">5.1. Соглашение вступает в силу после его подписания сторонами и действует пять лет. </w:t>
      </w:r>
    </w:p>
    <w:p w:rsidR="00D3457D" w:rsidRPr="0091779B" w:rsidRDefault="00D3457D" w:rsidP="00D3457D">
      <w:pPr>
        <w:spacing w:line="274" w:lineRule="exact"/>
        <w:ind w:firstLine="708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>5.2. В случае, если не менее чем за один месяц до окончания срока действия настоящего соглашения ни одна из сторон не заявила о прекращении его действия, соглашение считается пролонгированным на тот же срок.</w:t>
      </w:r>
    </w:p>
    <w:p w:rsidR="00D3457D" w:rsidRPr="0091779B" w:rsidRDefault="00D3457D" w:rsidP="00D3457D">
      <w:pPr>
        <w:spacing w:line="274" w:lineRule="exact"/>
        <w:ind w:firstLine="708"/>
        <w:jc w:val="both"/>
        <w:rPr>
          <w:rStyle w:val="Bodytext2"/>
          <w:sz w:val="28"/>
          <w:szCs w:val="28"/>
        </w:rPr>
      </w:pPr>
      <w:r w:rsidRPr="0091779B">
        <w:rPr>
          <w:rStyle w:val="Bodytext2"/>
          <w:sz w:val="28"/>
          <w:szCs w:val="28"/>
        </w:rPr>
        <w:t>5.3. Каждая из сторон в любое время вправе отказаться от настоящего соглашения, предупредив об этом другую сторону не позднее, чем за два месяца до момента его расторжения.</w:t>
      </w:r>
    </w:p>
    <w:p w:rsidR="00D3457D" w:rsidRPr="0091779B" w:rsidRDefault="00D3457D" w:rsidP="00D3457D">
      <w:pPr>
        <w:widowControl w:val="0"/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bookmarkStart w:id="4" w:name="Par300"/>
      <w:bookmarkEnd w:id="4"/>
    </w:p>
    <w:p w:rsidR="00D3457D" w:rsidRPr="0091779B" w:rsidRDefault="00D3457D" w:rsidP="00D3457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5" w:name="Par312"/>
      <w:bookmarkEnd w:id="5"/>
      <w:r w:rsidRPr="0091779B">
        <w:rPr>
          <w:b/>
          <w:sz w:val="28"/>
          <w:szCs w:val="28"/>
        </w:rPr>
        <w:t>V</w:t>
      </w:r>
      <w:r w:rsidRPr="0091779B">
        <w:rPr>
          <w:b/>
          <w:sz w:val="28"/>
          <w:szCs w:val="28"/>
          <w:lang w:val="en-US"/>
        </w:rPr>
        <w:t>I</w:t>
      </w:r>
      <w:r w:rsidRPr="0091779B">
        <w:rPr>
          <w:b/>
          <w:sz w:val="28"/>
          <w:szCs w:val="28"/>
        </w:rPr>
        <w:t>. Реквизиты и подписи сторон</w:t>
      </w:r>
    </w:p>
    <w:p w:rsidR="00D3457D" w:rsidRPr="0091779B" w:rsidRDefault="00D3457D" w:rsidP="00D3457D">
      <w:pPr>
        <w:pStyle w:val="af4"/>
        <w:tabs>
          <w:tab w:val="center" w:pos="5102"/>
        </w:tabs>
        <w:snapToGrid w:val="0"/>
        <w:rPr>
          <w:b/>
          <w:sz w:val="28"/>
          <w:szCs w:val="28"/>
          <w:lang w:val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3"/>
        <w:gridCol w:w="4814"/>
      </w:tblGrid>
      <w:tr w:rsidR="003337E0" w:rsidRPr="00C215E0" w:rsidTr="003337E0">
        <w:trPr>
          <w:tblHeader/>
          <w:tblCellSpacing w:w="15" w:type="dxa"/>
        </w:trPr>
        <w:tc>
          <w:tcPr>
            <w:tcW w:w="4818" w:type="dxa"/>
            <w:hideMark/>
          </w:tcPr>
          <w:p w:rsidR="003337E0" w:rsidRPr="00C215E0" w:rsidRDefault="003337E0" w:rsidP="003337E0">
            <w:pPr>
              <w:rPr>
                <w:b/>
                <w:bCs/>
                <w:sz w:val="28"/>
                <w:szCs w:val="24"/>
              </w:rPr>
            </w:pPr>
            <w:r w:rsidRPr="00C215E0">
              <w:rPr>
                <w:b/>
                <w:bCs/>
                <w:sz w:val="28"/>
                <w:szCs w:val="24"/>
              </w:rPr>
              <w:t>Учреждение</w:t>
            </w:r>
          </w:p>
        </w:tc>
        <w:tc>
          <w:tcPr>
            <w:tcW w:w="4819" w:type="dxa"/>
            <w:hideMark/>
          </w:tcPr>
          <w:p w:rsidR="003337E0" w:rsidRPr="00C215E0" w:rsidRDefault="003337E0" w:rsidP="003337E0">
            <w:pPr>
              <w:rPr>
                <w:b/>
                <w:bCs/>
                <w:sz w:val="28"/>
                <w:szCs w:val="24"/>
              </w:rPr>
            </w:pPr>
            <w:r w:rsidRPr="00C215E0">
              <w:rPr>
                <w:b/>
                <w:bCs/>
                <w:sz w:val="28"/>
                <w:szCs w:val="24"/>
              </w:rPr>
              <w:t>Образовательная</w:t>
            </w:r>
            <w:r w:rsidRPr="003337E0">
              <w:rPr>
                <w:b/>
                <w:bCs/>
                <w:sz w:val="28"/>
                <w:szCs w:val="24"/>
              </w:rPr>
              <w:t xml:space="preserve"> </w:t>
            </w:r>
            <w:r w:rsidRPr="00C215E0">
              <w:rPr>
                <w:b/>
                <w:bCs/>
                <w:sz w:val="28"/>
                <w:szCs w:val="24"/>
              </w:rPr>
              <w:t>организация</w:t>
            </w:r>
          </w:p>
        </w:tc>
      </w:tr>
      <w:tr w:rsidR="003337E0" w:rsidRPr="003337E0" w:rsidTr="003337E0">
        <w:trPr>
          <w:tblCellSpacing w:w="15" w:type="dxa"/>
        </w:trPr>
        <w:tc>
          <w:tcPr>
            <w:tcW w:w="4818" w:type="dxa"/>
          </w:tcPr>
          <w:p w:rsidR="003337E0" w:rsidRPr="003337E0" w:rsidRDefault="003337E0" w:rsidP="003337E0">
            <w:pPr>
              <w:rPr>
                <w:sz w:val="28"/>
                <w:szCs w:val="24"/>
              </w:rPr>
            </w:pPr>
            <w:r w:rsidRPr="003337E0">
              <w:rPr>
                <w:color w:val="000000"/>
                <w:sz w:val="28"/>
                <w:szCs w:val="24"/>
              </w:rPr>
              <w:t>Государственное бюджетное учреждение здравоохранения</w:t>
            </w:r>
          </w:p>
        </w:tc>
        <w:tc>
          <w:tcPr>
            <w:tcW w:w="4819" w:type="dxa"/>
          </w:tcPr>
          <w:p w:rsidR="003337E0" w:rsidRPr="003337E0" w:rsidRDefault="003337E0" w:rsidP="003337E0">
            <w:pPr>
              <w:pStyle w:val="af4"/>
              <w:rPr>
                <w:sz w:val="28"/>
                <w:szCs w:val="24"/>
                <w:lang w:val="ru-RU"/>
              </w:rPr>
            </w:pPr>
            <w:r w:rsidRPr="003337E0">
              <w:rPr>
                <w:spacing w:val="-6"/>
                <w:sz w:val="28"/>
                <w:szCs w:val="24"/>
                <w:lang w:val="ru-RU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 (ФГБОУ ВО ВолгГМУ Минздрава России)</w:t>
            </w:r>
            <w:r w:rsidRPr="003337E0">
              <w:rPr>
                <w:sz w:val="28"/>
                <w:szCs w:val="24"/>
                <w:lang w:val="ru-RU"/>
              </w:rPr>
              <w:t xml:space="preserve"> </w:t>
            </w:r>
          </w:p>
          <w:p w:rsidR="003337E0" w:rsidRPr="003337E0" w:rsidRDefault="003337E0" w:rsidP="003337E0">
            <w:pPr>
              <w:pStyle w:val="af4"/>
              <w:rPr>
                <w:sz w:val="28"/>
                <w:szCs w:val="24"/>
                <w:lang w:val="ru-RU"/>
              </w:rPr>
            </w:pPr>
            <w:r w:rsidRPr="003337E0">
              <w:rPr>
                <w:spacing w:val="-6"/>
                <w:sz w:val="28"/>
                <w:szCs w:val="24"/>
                <w:lang w:val="ru-RU"/>
              </w:rPr>
              <w:t>400066, г.</w:t>
            </w:r>
            <w:r>
              <w:rPr>
                <w:spacing w:val="-6"/>
                <w:sz w:val="28"/>
                <w:szCs w:val="24"/>
                <w:lang w:val="ru-RU"/>
              </w:rPr>
              <w:t xml:space="preserve"> </w:t>
            </w:r>
            <w:r w:rsidRPr="003337E0">
              <w:rPr>
                <w:spacing w:val="-6"/>
                <w:sz w:val="28"/>
                <w:szCs w:val="24"/>
                <w:lang w:val="ru-RU"/>
              </w:rPr>
              <w:t>Волгоград, площадь Павших Борцов, зд.</w:t>
            </w:r>
            <w:r>
              <w:rPr>
                <w:spacing w:val="-6"/>
                <w:sz w:val="28"/>
                <w:szCs w:val="24"/>
                <w:lang w:val="ru-RU"/>
              </w:rPr>
              <w:t xml:space="preserve"> </w:t>
            </w:r>
            <w:r w:rsidRPr="003337E0">
              <w:rPr>
                <w:spacing w:val="-6"/>
                <w:sz w:val="28"/>
                <w:szCs w:val="24"/>
                <w:lang w:val="ru-RU"/>
              </w:rPr>
              <w:t>1</w:t>
            </w:r>
          </w:p>
        </w:tc>
      </w:tr>
      <w:tr w:rsidR="003337E0" w:rsidRPr="00C215E0" w:rsidTr="003337E0">
        <w:trPr>
          <w:tblCellSpacing w:w="15" w:type="dxa"/>
        </w:trPr>
        <w:tc>
          <w:tcPr>
            <w:tcW w:w="4818" w:type="dxa"/>
            <w:hideMark/>
          </w:tcPr>
          <w:p w:rsidR="003337E0" w:rsidRDefault="003337E0" w:rsidP="003337E0">
            <w:pPr>
              <w:rPr>
                <w:sz w:val="28"/>
                <w:szCs w:val="24"/>
              </w:rPr>
            </w:pPr>
          </w:p>
          <w:p w:rsidR="003337E0" w:rsidRDefault="003337E0" w:rsidP="003337E0">
            <w:pPr>
              <w:rPr>
                <w:sz w:val="28"/>
                <w:szCs w:val="24"/>
              </w:rPr>
            </w:pPr>
          </w:p>
          <w:p w:rsidR="003337E0" w:rsidRDefault="003337E0" w:rsidP="003337E0">
            <w:pPr>
              <w:rPr>
                <w:sz w:val="28"/>
                <w:szCs w:val="24"/>
              </w:rPr>
            </w:pPr>
            <w:r w:rsidRPr="00C215E0">
              <w:rPr>
                <w:sz w:val="28"/>
                <w:szCs w:val="24"/>
              </w:rPr>
              <w:t>Главный</w:t>
            </w:r>
            <w:r w:rsidRPr="003337E0">
              <w:rPr>
                <w:sz w:val="28"/>
                <w:szCs w:val="24"/>
              </w:rPr>
              <w:t xml:space="preserve"> </w:t>
            </w:r>
            <w:r w:rsidRPr="00C215E0">
              <w:rPr>
                <w:sz w:val="28"/>
                <w:szCs w:val="24"/>
              </w:rPr>
              <w:t>врач</w:t>
            </w:r>
            <w:r w:rsidRPr="003337E0">
              <w:rPr>
                <w:sz w:val="28"/>
                <w:szCs w:val="24"/>
              </w:rPr>
              <w:t xml:space="preserve"> </w:t>
            </w:r>
          </w:p>
          <w:p w:rsidR="003337E0" w:rsidRPr="00C215E0" w:rsidRDefault="003337E0" w:rsidP="003337E0">
            <w:pPr>
              <w:rPr>
                <w:sz w:val="28"/>
                <w:szCs w:val="24"/>
              </w:rPr>
            </w:pPr>
            <w:r w:rsidRPr="00C215E0">
              <w:rPr>
                <w:sz w:val="28"/>
                <w:szCs w:val="24"/>
              </w:rPr>
              <w:t>__________</w:t>
            </w:r>
            <w:r>
              <w:rPr>
                <w:sz w:val="28"/>
                <w:szCs w:val="24"/>
              </w:rPr>
              <w:t>__________</w:t>
            </w:r>
            <w:r w:rsidRPr="00C215E0">
              <w:rPr>
                <w:sz w:val="28"/>
                <w:szCs w:val="24"/>
              </w:rPr>
              <w:t>_</w:t>
            </w:r>
            <w:r w:rsidRPr="003337E0">
              <w:rPr>
                <w:sz w:val="28"/>
                <w:szCs w:val="24"/>
              </w:rPr>
              <w:t xml:space="preserve"> </w:t>
            </w:r>
            <w:r w:rsidRPr="00C215E0">
              <w:rPr>
                <w:sz w:val="28"/>
                <w:szCs w:val="24"/>
              </w:rPr>
              <w:t>И.</w:t>
            </w:r>
            <w:r w:rsidRPr="003337E0">
              <w:rPr>
                <w:sz w:val="28"/>
                <w:szCs w:val="24"/>
              </w:rPr>
              <w:t xml:space="preserve"> </w:t>
            </w:r>
            <w:r w:rsidRPr="00C215E0">
              <w:rPr>
                <w:sz w:val="28"/>
                <w:szCs w:val="24"/>
              </w:rPr>
              <w:t>И.</w:t>
            </w:r>
            <w:r w:rsidRPr="003337E0">
              <w:rPr>
                <w:sz w:val="28"/>
                <w:szCs w:val="24"/>
              </w:rPr>
              <w:t xml:space="preserve"> </w:t>
            </w:r>
            <w:r w:rsidRPr="00C215E0">
              <w:rPr>
                <w:sz w:val="28"/>
                <w:szCs w:val="24"/>
              </w:rPr>
              <w:t>Иванов</w:t>
            </w:r>
          </w:p>
        </w:tc>
        <w:tc>
          <w:tcPr>
            <w:tcW w:w="4819" w:type="dxa"/>
            <w:hideMark/>
          </w:tcPr>
          <w:p w:rsidR="003337E0" w:rsidRDefault="003337E0" w:rsidP="003337E0">
            <w:pPr>
              <w:rPr>
                <w:sz w:val="28"/>
                <w:szCs w:val="24"/>
              </w:rPr>
            </w:pPr>
            <w:r w:rsidRPr="00C215E0">
              <w:rPr>
                <w:sz w:val="28"/>
                <w:szCs w:val="24"/>
              </w:rPr>
              <w:t>Проректор</w:t>
            </w:r>
            <w:r w:rsidRPr="003337E0">
              <w:rPr>
                <w:sz w:val="28"/>
                <w:szCs w:val="24"/>
              </w:rPr>
              <w:t xml:space="preserve"> </w:t>
            </w:r>
            <w:r w:rsidRPr="00C215E0">
              <w:rPr>
                <w:sz w:val="28"/>
                <w:szCs w:val="24"/>
              </w:rPr>
              <w:t>по</w:t>
            </w:r>
            <w:r w:rsidRPr="003337E0">
              <w:rPr>
                <w:sz w:val="28"/>
                <w:szCs w:val="24"/>
              </w:rPr>
              <w:t xml:space="preserve"> </w:t>
            </w:r>
            <w:r w:rsidRPr="00C215E0">
              <w:rPr>
                <w:sz w:val="28"/>
                <w:szCs w:val="24"/>
              </w:rPr>
              <w:t>региональному</w:t>
            </w:r>
            <w:r w:rsidRPr="003337E0">
              <w:rPr>
                <w:sz w:val="28"/>
                <w:szCs w:val="24"/>
              </w:rPr>
              <w:t xml:space="preserve"> </w:t>
            </w:r>
            <w:r w:rsidRPr="00C215E0">
              <w:rPr>
                <w:sz w:val="28"/>
                <w:szCs w:val="24"/>
              </w:rPr>
              <w:t>здравоохранению</w:t>
            </w:r>
            <w:r w:rsidRPr="003337E0">
              <w:rPr>
                <w:sz w:val="28"/>
                <w:szCs w:val="24"/>
              </w:rPr>
              <w:t xml:space="preserve"> </w:t>
            </w:r>
            <w:r w:rsidRPr="00C215E0">
              <w:rPr>
                <w:sz w:val="28"/>
                <w:szCs w:val="24"/>
              </w:rPr>
              <w:t>и</w:t>
            </w:r>
            <w:r w:rsidRPr="003337E0">
              <w:rPr>
                <w:sz w:val="28"/>
                <w:szCs w:val="24"/>
              </w:rPr>
              <w:t xml:space="preserve"> </w:t>
            </w:r>
            <w:r w:rsidRPr="00C215E0">
              <w:rPr>
                <w:sz w:val="28"/>
                <w:szCs w:val="24"/>
              </w:rPr>
              <w:t>медицинской</w:t>
            </w:r>
            <w:r w:rsidRPr="003337E0">
              <w:rPr>
                <w:sz w:val="28"/>
                <w:szCs w:val="24"/>
              </w:rPr>
              <w:t xml:space="preserve"> </w:t>
            </w:r>
            <w:r w:rsidRPr="00C215E0">
              <w:rPr>
                <w:sz w:val="28"/>
                <w:szCs w:val="24"/>
              </w:rPr>
              <w:t>деятельности</w:t>
            </w:r>
            <w:r w:rsidRPr="003337E0">
              <w:rPr>
                <w:sz w:val="28"/>
                <w:szCs w:val="24"/>
              </w:rPr>
              <w:t xml:space="preserve"> </w:t>
            </w:r>
          </w:p>
          <w:p w:rsidR="003337E0" w:rsidRPr="00C215E0" w:rsidRDefault="003337E0" w:rsidP="003337E0">
            <w:pPr>
              <w:rPr>
                <w:sz w:val="28"/>
                <w:szCs w:val="24"/>
              </w:rPr>
            </w:pPr>
            <w:r w:rsidRPr="00C215E0">
              <w:rPr>
                <w:sz w:val="28"/>
                <w:szCs w:val="24"/>
              </w:rPr>
              <w:t>_________</w:t>
            </w:r>
            <w:r>
              <w:rPr>
                <w:sz w:val="28"/>
                <w:szCs w:val="24"/>
              </w:rPr>
              <w:t>_______</w:t>
            </w:r>
            <w:r w:rsidRPr="00C215E0">
              <w:rPr>
                <w:sz w:val="28"/>
                <w:szCs w:val="24"/>
              </w:rPr>
              <w:t>__</w:t>
            </w:r>
            <w:r w:rsidRPr="003337E0">
              <w:rPr>
                <w:sz w:val="28"/>
                <w:szCs w:val="24"/>
              </w:rPr>
              <w:t xml:space="preserve"> </w:t>
            </w:r>
            <w:r w:rsidRPr="00C215E0">
              <w:rPr>
                <w:sz w:val="28"/>
                <w:szCs w:val="24"/>
              </w:rPr>
              <w:t>О.</w:t>
            </w:r>
            <w:r w:rsidRPr="003337E0">
              <w:rPr>
                <w:sz w:val="28"/>
                <w:szCs w:val="24"/>
              </w:rPr>
              <w:t xml:space="preserve"> </w:t>
            </w:r>
            <w:r w:rsidRPr="00C215E0">
              <w:rPr>
                <w:sz w:val="28"/>
                <w:szCs w:val="24"/>
              </w:rPr>
              <w:t>Н.</w:t>
            </w:r>
            <w:r w:rsidRPr="003337E0">
              <w:rPr>
                <w:sz w:val="28"/>
                <w:szCs w:val="24"/>
              </w:rPr>
              <w:t xml:space="preserve"> </w:t>
            </w:r>
            <w:r w:rsidRPr="00C215E0">
              <w:rPr>
                <w:sz w:val="28"/>
                <w:szCs w:val="24"/>
              </w:rPr>
              <w:t>Барканова</w:t>
            </w:r>
          </w:p>
        </w:tc>
      </w:tr>
      <w:tr w:rsidR="003337E0" w:rsidRPr="00C215E0" w:rsidTr="003337E0">
        <w:trPr>
          <w:tblCellSpacing w:w="15" w:type="dxa"/>
        </w:trPr>
        <w:tc>
          <w:tcPr>
            <w:tcW w:w="4818" w:type="dxa"/>
            <w:hideMark/>
          </w:tcPr>
          <w:p w:rsidR="003337E0" w:rsidRDefault="003337E0" w:rsidP="003337E0">
            <w:pPr>
              <w:rPr>
                <w:sz w:val="28"/>
                <w:szCs w:val="24"/>
              </w:rPr>
            </w:pPr>
            <w:r w:rsidRPr="00C215E0">
              <w:rPr>
                <w:sz w:val="28"/>
                <w:szCs w:val="24"/>
              </w:rPr>
              <w:t>«</w:t>
            </w:r>
            <w:r>
              <w:rPr>
                <w:sz w:val="28"/>
                <w:szCs w:val="24"/>
              </w:rPr>
              <w:t>_____</w:t>
            </w:r>
            <w:r w:rsidRPr="003337E0">
              <w:rPr>
                <w:sz w:val="28"/>
                <w:szCs w:val="24"/>
              </w:rPr>
              <w:t>» _________________ 202</w:t>
            </w:r>
            <w:r>
              <w:rPr>
                <w:sz w:val="28"/>
                <w:szCs w:val="24"/>
              </w:rPr>
              <w:t>___</w:t>
            </w:r>
            <w:r w:rsidRPr="00C215E0">
              <w:rPr>
                <w:sz w:val="28"/>
                <w:szCs w:val="24"/>
              </w:rPr>
              <w:t> г.</w:t>
            </w:r>
          </w:p>
          <w:p w:rsidR="003337E0" w:rsidRPr="00C215E0" w:rsidRDefault="003337E0" w:rsidP="003337E0">
            <w:pPr>
              <w:rPr>
                <w:sz w:val="28"/>
                <w:szCs w:val="24"/>
              </w:rPr>
            </w:pPr>
          </w:p>
        </w:tc>
        <w:tc>
          <w:tcPr>
            <w:tcW w:w="4819" w:type="dxa"/>
            <w:hideMark/>
          </w:tcPr>
          <w:p w:rsidR="003337E0" w:rsidRDefault="003337E0" w:rsidP="003337E0">
            <w:pPr>
              <w:rPr>
                <w:sz w:val="28"/>
                <w:szCs w:val="24"/>
              </w:rPr>
            </w:pPr>
            <w:r w:rsidRPr="00C215E0">
              <w:rPr>
                <w:sz w:val="28"/>
                <w:szCs w:val="24"/>
              </w:rPr>
              <w:t>«</w:t>
            </w:r>
            <w:r>
              <w:rPr>
                <w:sz w:val="28"/>
                <w:szCs w:val="24"/>
              </w:rPr>
              <w:t>_____</w:t>
            </w:r>
            <w:r w:rsidRPr="003337E0">
              <w:rPr>
                <w:sz w:val="28"/>
                <w:szCs w:val="24"/>
              </w:rPr>
              <w:t>» _________________ 202</w:t>
            </w:r>
            <w:r>
              <w:rPr>
                <w:sz w:val="28"/>
                <w:szCs w:val="24"/>
              </w:rPr>
              <w:t>___</w:t>
            </w:r>
            <w:r w:rsidRPr="00C215E0">
              <w:rPr>
                <w:sz w:val="28"/>
                <w:szCs w:val="24"/>
              </w:rPr>
              <w:t> г.</w:t>
            </w:r>
          </w:p>
          <w:p w:rsidR="003337E0" w:rsidRPr="00C215E0" w:rsidRDefault="003337E0" w:rsidP="003337E0">
            <w:pPr>
              <w:rPr>
                <w:sz w:val="28"/>
                <w:szCs w:val="24"/>
              </w:rPr>
            </w:pPr>
          </w:p>
        </w:tc>
      </w:tr>
    </w:tbl>
    <w:p w:rsidR="003337E0" w:rsidRPr="0091779B" w:rsidRDefault="003337E0" w:rsidP="009177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3337E0" w:rsidRPr="0091779B" w:rsidSect="0091779B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1B" w:rsidRDefault="00AE0C1B">
      <w:r>
        <w:separator/>
      </w:r>
    </w:p>
  </w:endnote>
  <w:endnote w:type="continuationSeparator" w:id="0">
    <w:p w:rsidR="00AE0C1B" w:rsidRDefault="00AE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1B" w:rsidRDefault="00AE0C1B">
      <w:r>
        <w:separator/>
      </w:r>
    </w:p>
  </w:footnote>
  <w:footnote w:type="continuationSeparator" w:id="0">
    <w:p w:rsidR="00AE0C1B" w:rsidRDefault="00AE0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33"/>
    <w:rsid w:val="00005960"/>
    <w:rsid w:val="0001773B"/>
    <w:rsid w:val="00027012"/>
    <w:rsid w:val="00030B79"/>
    <w:rsid w:val="00046A8D"/>
    <w:rsid w:val="00057E55"/>
    <w:rsid w:val="000661A6"/>
    <w:rsid w:val="000A01F7"/>
    <w:rsid w:val="000B1B8D"/>
    <w:rsid w:val="000B6F22"/>
    <w:rsid w:val="000C0864"/>
    <w:rsid w:val="000D2532"/>
    <w:rsid w:val="0011274F"/>
    <w:rsid w:val="00117095"/>
    <w:rsid w:val="00124155"/>
    <w:rsid w:val="00124CB8"/>
    <w:rsid w:val="0013717A"/>
    <w:rsid w:val="00140DD5"/>
    <w:rsid w:val="001428DE"/>
    <w:rsid w:val="00163370"/>
    <w:rsid w:val="00194A06"/>
    <w:rsid w:val="00196A0E"/>
    <w:rsid w:val="001A56A1"/>
    <w:rsid w:val="001B69AA"/>
    <w:rsid w:val="001B72F8"/>
    <w:rsid w:val="001D27E3"/>
    <w:rsid w:val="001D656B"/>
    <w:rsid w:val="001D6A3E"/>
    <w:rsid w:val="001F14E1"/>
    <w:rsid w:val="001F227A"/>
    <w:rsid w:val="001F6AE8"/>
    <w:rsid w:val="002015CA"/>
    <w:rsid w:val="00203534"/>
    <w:rsid w:val="002074E4"/>
    <w:rsid w:val="00212AEA"/>
    <w:rsid w:val="00223CD9"/>
    <w:rsid w:val="002411F9"/>
    <w:rsid w:val="002553E3"/>
    <w:rsid w:val="00272E7A"/>
    <w:rsid w:val="00273179"/>
    <w:rsid w:val="00285C4E"/>
    <w:rsid w:val="002A1F7A"/>
    <w:rsid w:val="002A2B92"/>
    <w:rsid w:val="002A3213"/>
    <w:rsid w:val="002B2DC8"/>
    <w:rsid w:val="002C16F3"/>
    <w:rsid w:val="002C2948"/>
    <w:rsid w:val="002C4542"/>
    <w:rsid w:val="002C6146"/>
    <w:rsid w:val="002D225A"/>
    <w:rsid w:val="002D5223"/>
    <w:rsid w:val="002E5D2A"/>
    <w:rsid w:val="002F0D0D"/>
    <w:rsid w:val="00304334"/>
    <w:rsid w:val="0031154A"/>
    <w:rsid w:val="00313CC2"/>
    <w:rsid w:val="003337E0"/>
    <w:rsid w:val="00340502"/>
    <w:rsid w:val="00373C70"/>
    <w:rsid w:val="00373EEF"/>
    <w:rsid w:val="00374388"/>
    <w:rsid w:val="003851A6"/>
    <w:rsid w:val="003873A3"/>
    <w:rsid w:val="00397C23"/>
    <w:rsid w:val="003A200A"/>
    <w:rsid w:val="003B2A47"/>
    <w:rsid w:val="003B37AD"/>
    <w:rsid w:val="003C0E3B"/>
    <w:rsid w:val="003E62A5"/>
    <w:rsid w:val="00400491"/>
    <w:rsid w:val="00403493"/>
    <w:rsid w:val="00411629"/>
    <w:rsid w:val="00423B47"/>
    <w:rsid w:val="00431E88"/>
    <w:rsid w:val="00454C5B"/>
    <w:rsid w:val="004953C5"/>
    <w:rsid w:val="004B1466"/>
    <w:rsid w:val="004D4485"/>
    <w:rsid w:val="004E300C"/>
    <w:rsid w:val="004F4080"/>
    <w:rsid w:val="00511323"/>
    <w:rsid w:val="00522A9E"/>
    <w:rsid w:val="005238AA"/>
    <w:rsid w:val="00533756"/>
    <w:rsid w:val="005455A8"/>
    <w:rsid w:val="00547720"/>
    <w:rsid w:val="005565AE"/>
    <w:rsid w:val="0055795B"/>
    <w:rsid w:val="00557B8E"/>
    <w:rsid w:val="0056799B"/>
    <w:rsid w:val="005872DC"/>
    <w:rsid w:val="005950E7"/>
    <w:rsid w:val="005A7174"/>
    <w:rsid w:val="005B57FA"/>
    <w:rsid w:val="005B65E3"/>
    <w:rsid w:val="005B70BF"/>
    <w:rsid w:val="005D4B17"/>
    <w:rsid w:val="005D5DF9"/>
    <w:rsid w:val="005E11B9"/>
    <w:rsid w:val="005E27C0"/>
    <w:rsid w:val="005E6D58"/>
    <w:rsid w:val="005F4F52"/>
    <w:rsid w:val="006071D7"/>
    <w:rsid w:val="00611D61"/>
    <w:rsid w:val="0061784C"/>
    <w:rsid w:val="00643E6F"/>
    <w:rsid w:val="006612DD"/>
    <w:rsid w:val="00673DA2"/>
    <w:rsid w:val="006D198F"/>
    <w:rsid w:val="006D6511"/>
    <w:rsid w:val="006E468C"/>
    <w:rsid w:val="006F1C47"/>
    <w:rsid w:val="006F28F0"/>
    <w:rsid w:val="00702CC6"/>
    <w:rsid w:val="00707E52"/>
    <w:rsid w:val="00711A38"/>
    <w:rsid w:val="00714D58"/>
    <w:rsid w:val="00732B53"/>
    <w:rsid w:val="00737F9D"/>
    <w:rsid w:val="00740300"/>
    <w:rsid w:val="00740A85"/>
    <w:rsid w:val="007440A1"/>
    <w:rsid w:val="007477CE"/>
    <w:rsid w:val="00751E79"/>
    <w:rsid w:val="00752AAC"/>
    <w:rsid w:val="00764153"/>
    <w:rsid w:val="007700B4"/>
    <w:rsid w:val="00794DB2"/>
    <w:rsid w:val="00794F78"/>
    <w:rsid w:val="007A13D9"/>
    <w:rsid w:val="007A2BDD"/>
    <w:rsid w:val="007A3C69"/>
    <w:rsid w:val="007C06DC"/>
    <w:rsid w:val="007D05B0"/>
    <w:rsid w:val="007D3D33"/>
    <w:rsid w:val="007E1B0E"/>
    <w:rsid w:val="007E3893"/>
    <w:rsid w:val="007E5628"/>
    <w:rsid w:val="007F1735"/>
    <w:rsid w:val="0080095C"/>
    <w:rsid w:val="008128E5"/>
    <w:rsid w:val="00815CB9"/>
    <w:rsid w:val="00817A0B"/>
    <w:rsid w:val="008212BA"/>
    <w:rsid w:val="008343DC"/>
    <w:rsid w:val="00837C63"/>
    <w:rsid w:val="00845CA9"/>
    <w:rsid w:val="008568E1"/>
    <w:rsid w:val="00871005"/>
    <w:rsid w:val="00883266"/>
    <w:rsid w:val="0089575D"/>
    <w:rsid w:val="008A1D0B"/>
    <w:rsid w:val="008A5241"/>
    <w:rsid w:val="008B1E70"/>
    <w:rsid w:val="008B6812"/>
    <w:rsid w:val="008C147B"/>
    <w:rsid w:val="008C2D96"/>
    <w:rsid w:val="008C376C"/>
    <w:rsid w:val="008E75D6"/>
    <w:rsid w:val="008F10D5"/>
    <w:rsid w:val="008F70D0"/>
    <w:rsid w:val="0091779B"/>
    <w:rsid w:val="0092490D"/>
    <w:rsid w:val="00934F65"/>
    <w:rsid w:val="009414B2"/>
    <w:rsid w:val="009718ED"/>
    <w:rsid w:val="009747FA"/>
    <w:rsid w:val="00976CC6"/>
    <w:rsid w:val="009A059B"/>
    <w:rsid w:val="009A26DE"/>
    <w:rsid w:val="009B0FA6"/>
    <w:rsid w:val="009B48E2"/>
    <w:rsid w:val="009C2A04"/>
    <w:rsid w:val="009C51A6"/>
    <w:rsid w:val="009C6DC6"/>
    <w:rsid w:val="009E2B11"/>
    <w:rsid w:val="009F6E99"/>
    <w:rsid w:val="009F7A27"/>
    <w:rsid w:val="009F7B17"/>
    <w:rsid w:val="00A07785"/>
    <w:rsid w:val="00A114AD"/>
    <w:rsid w:val="00A14929"/>
    <w:rsid w:val="00A16893"/>
    <w:rsid w:val="00A17FA2"/>
    <w:rsid w:val="00A36F39"/>
    <w:rsid w:val="00A41452"/>
    <w:rsid w:val="00A421EC"/>
    <w:rsid w:val="00A61DB2"/>
    <w:rsid w:val="00A62C12"/>
    <w:rsid w:val="00A666A6"/>
    <w:rsid w:val="00A6766E"/>
    <w:rsid w:val="00A728FA"/>
    <w:rsid w:val="00A97C85"/>
    <w:rsid w:val="00AC07D5"/>
    <w:rsid w:val="00AC7261"/>
    <w:rsid w:val="00AE0C1B"/>
    <w:rsid w:val="00B0291F"/>
    <w:rsid w:val="00B0550E"/>
    <w:rsid w:val="00B13C91"/>
    <w:rsid w:val="00B148F7"/>
    <w:rsid w:val="00B176D5"/>
    <w:rsid w:val="00B21D89"/>
    <w:rsid w:val="00B3300D"/>
    <w:rsid w:val="00B34F08"/>
    <w:rsid w:val="00B419A4"/>
    <w:rsid w:val="00B479DB"/>
    <w:rsid w:val="00B50085"/>
    <w:rsid w:val="00B51D2C"/>
    <w:rsid w:val="00B557FA"/>
    <w:rsid w:val="00B7383F"/>
    <w:rsid w:val="00B73A25"/>
    <w:rsid w:val="00B74E2D"/>
    <w:rsid w:val="00B77593"/>
    <w:rsid w:val="00B91295"/>
    <w:rsid w:val="00BD2ED2"/>
    <w:rsid w:val="00BD74CD"/>
    <w:rsid w:val="00BE21E1"/>
    <w:rsid w:val="00BF4EE7"/>
    <w:rsid w:val="00C060C1"/>
    <w:rsid w:val="00C06C1D"/>
    <w:rsid w:val="00C10E77"/>
    <w:rsid w:val="00C138C7"/>
    <w:rsid w:val="00C607E1"/>
    <w:rsid w:val="00C71AA1"/>
    <w:rsid w:val="00C91B54"/>
    <w:rsid w:val="00C93501"/>
    <w:rsid w:val="00C9517C"/>
    <w:rsid w:val="00C975BB"/>
    <w:rsid w:val="00CB4F61"/>
    <w:rsid w:val="00CD4C41"/>
    <w:rsid w:val="00CE2A00"/>
    <w:rsid w:val="00CF646D"/>
    <w:rsid w:val="00D16063"/>
    <w:rsid w:val="00D22826"/>
    <w:rsid w:val="00D3457D"/>
    <w:rsid w:val="00D34CCA"/>
    <w:rsid w:val="00D35831"/>
    <w:rsid w:val="00D5121F"/>
    <w:rsid w:val="00D5427E"/>
    <w:rsid w:val="00D74025"/>
    <w:rsid w:val="00D855EC"/>
    <w:rsid w:val="00D867E8"/>
    <w:rsid w:val="00D87ECD"/>
    <w:rsid w:val="00D93A21"/>
    <w:rsid w:val="00D96050"/>
    <w:rsid w:val="00DD3AE5"/>
    <w:rsid w:val="00DE3427"/>
    <w:rsid w:val="00E00FAE"/>
    <w:rsid w:val="00E032C0"/>
    <w:rsid w:val="00E10DB0"/>
    <w:rsid w:val="00E12CA1"/>
    <w:rsid w:val="00E155EC"/>
    <w:rsid w:val="00E213AB"/>
    <w:rsid w:val="00E23978"/>
    <w:rsid w:val="00E26D1F"/>
    <w:rsid w:val="00E30E78"/>
    <w:rsid w:val="00E363CC"/>
    <w:rsid w:val="00E63A92"/>
    <w:rsid w:val="00E8334B"/>
    <w:rsid w:val="00EA064A"/>
    <w:rsid w:val="00EB5AED"/>
    <w:rsid w:val="00EC39C1"/>
    <w:rsid w:val="00EE1A5C"/>
    <w:rsid w:val="00EE669E"/>
    <w:rsid w:val="00EE7CE3"/>
    <w:rsid w:val="00EF2364"/>
    <w:rsid w:val="00EF2A89"/>
    <w:rsid w:val="00F00BED"/>
    <w:rsid w:val="00F01991"/>
    <w:rsid w:val="00F02037"/>
    <w:rsid w:val="00F110CD"/>
    <w:rsid w:val="00F313FB"/>
    <w:rsid w:val="00F3161A"/>
    <w:rsid w:val="00F33DDB"/>
    <w:rsid w:val="00F34B27"/>
    <w:rsid w:val="00F40C06"/>
    <w:rsid w:val="00F508EC"/>
    <w:rsid w:val="00F50D1F"/>
    <w:rsid w:val="00F51505"/>
    <w:rsid w:val="00F624B8"/>
    <w:rsid w:val="00F6714A"/>
    <w:rsid w:val="00F875C4"/>
    <w:rsid w:val="00F90D28"/>
    <w:rsid w:val="00FA4BF4"/>
    <w:rsid w:val="00FA66D4"/>
    <w:rsid w:val="00FB0717"/>
    <w:rsid w:val="00FB0C8E"/>
    <w:rsid w:val="00FB54A2"/>
    <w:rsid w:val="00FE4B7A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F988"/>
  <w15:docId w15:val="{7AA7B680-A7AC-473A-ADFE-357B77C7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7C23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C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51A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C5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uiPriority w:val="22"/>
    <w:qFormat/>
    <w:rsid w:val="009C51A6"/>
    <w:rPr>
      <w:b/>
      <w:bCs/>
    </w:rPr>
  </w:style>
  <w:style w:type="paragraph" w:customStyle="1" w:styleId="ConsPlusTitle">
    <w:name w:val="ConsPlusTitle"/>
    <w:uiPriority w:val="99"/>
    <w:rsid w:val="009C51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51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1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13CC2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24C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C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7C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97C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b">
    <w:name w:val="Заголовок Знак"/>
    <w:basedOn w:val="a0"/>
    <w:link w:val="ac"/>
    <w:rsid w:val="00397C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Title"/>
    <w:basedOn w:val="a"/>
    <w:link w:val="ab"/>
    <w:qFormat/>
    <w:rsid w:val="00397C23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e"/>
    <w:semiHidden/>
    <w:rsid w:val="00397C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d"/>
    <w:semiHidden/>
    <w:unhideWhenUsed/>
    <w:rsid w:val="00397C23"/>
    <w:rPr>
      <w:sz w:val="28"/>
    </w:rPr>
  </w:style>
  <w:style w:type="character" w:customStyle="1" w:styleId="af">
    <w:name w:val="Основной текст с отступом Знак"/>
    <w:basedOn w:val="a0"/>
    <w:link w:val="af0"/>
    <w:semiHidden/>
    <w:rsid w:val="00397C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 Indent"/>
    <w:basedOn w:val="a"/>
    <w:link w:val="af"/>
    <w:semiHidden/>
    <w:unhideWhenUsed/>
    <w:rsid w:val="00397C23"/>
    <w:pPr>
      <w:jc w:val="both"/>
    </w:pPr>
    <w:rPr>
      <w:sz w:val="28"/>
    </w:rPr>
  </w:style>
  <w:style w:type="character" w:customStyle="1" w:styleId="31">
    <w:name w:val="Основной текст 3 Знак"/>
    <w:basedOn w:val="a0"/>
    <w:link w:val="32"/>
    <w:semiHidden/>
    <w:rsid w:val="00397C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397C23"/>
    <w:pPr>
      <w:spacing w:after="120"/>
    </w:pPr>
    <w:rPr>
      <w:sz w:val="16"/>
      <w:szCs w:val="16"/>
    </w:rPr>
  </w:style>
  <w:style w:type="table" w:styleId="af1">
    <w:name w:val="Table Grid"/>
    <w:basedOn w:val="a1"/>
    <w:uiPriority w:val="59"/>
    <w:rsid w:val="00C9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414B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345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 Spacing"/>
    <w:uiPriority w:val="1"/>
    <w:qFormat/>
    <w:rsid w:val="00D3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одержимое таблицы"/>
    <w:basedOn w:val="a"/>
    <w:rsid w:val="00D3457D"/>
    <w:pPr>
      <w:suppressLineNumbers/>
      <w:suppressAutoHyphens/>
    </w:pPr>
    <w:rPr>
      <w:sz w:val="26"/>
      <w:lang w:val="en-GB" w:eastAsia="ar-SA"/>
    </w:rPr>
  </w:style>
  <w:style w:type="character" w:customStyle="1" w:styleId="Bodytext2">
    <w:name w:val="Body text (2)"/>
    <w:basedOn w:val="a0"/>
    <w:rsid w:val="00D34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BE5C-E7D3-4BA5-8771-D9DD2CE4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Оксана Игоревна</dc:creator>
  <cp:lastModifiedBy>user</cp:lastModifiedBy>
  <cp:revision>4</cp:revision>
  <cp:lastPrinted>2026-01-19T13:52:00Z</cp:lastPrinted>
  <dcterms:created xsi:type="dcterms:W3CDTF">2026-01-19T14:06:00Z</dcterms:created>
  <dcterms:modified xsi:type="dcterms:W3CDTF">2026-01-19T14:06:00Z</dcterms:modified>
</cp:coreProperties>
</file>